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00" w:lineRule="exact"/>
        <w:jc w:val="both"/>
        <w:rPr>
          <w:rFonts w:ascii="仿宋_GB2312" w:hAnsi="宋体" w:eastAsia="仿宋_GB2312"/>
          <w:b/>
          <w:bCs/>
          <w:sz w:val="24"/>
          <w:szCs w:val="24"/>
        </w:rPr>
      </w:pPr>
      <w:r>
        <w:rPr>
          <w:rFonts w:hint="eastAsia" w:ascii="仿宋_GB2312" w:hAnsi="宋体" w:eastAsia="仿宋_GB2312" w:cs="宋体"/>
          <w:b/>
          <w:kern w:val="0"/>
          <w:sz w:val="30"/>
          <w:szCs w:val="30"/>
          <w:lang w:val="en-US" w:eastAsia="zh-CN"/>
        </w:rPr>
        <w:t>附件1：</w:t>
      </w:r>
      <w:bookmarkStart w:id="0" w:name="_GoBack"/>
      <w:r>
        <w:rPr>
          <w:rFonts w:hint="eastAsia" w:ascii="仿宋_GB2312" w:hAnsi="宋体" w:eastAsia="仿宋_GB2312" w:cs="宋体"/>
          <w:b/>
          <w:kern w:val="0"/>
          <w:sz w:val="30"/>
          <w:szCs w:val="30"/>
          <w:lang w:val="en-US" w:eastAsia="zh-CN"/>
        </w:rPr>
        <w:t>润玉水苑部分门面房价值评估服务项目</w:t>
      </w:r>
      <w:r>
        <w:rPr>
          <w:rFonts w:hint="eastAsia" w:ascii="仿宋_GB2312" w:hAnsi="宋体" w:eastAsia="仿宋_GB2312" w:cs="宋体"/>
          <w:b/>
          <w:kern w:val="0"/>
          <w:sz w:val="30"/>
          <w:szCs w:val="30"/>
        </w:rPr>
        <w:t>报价</w:t>
      </w:r>
      <w:r>
        <w:rPr>
          <w:rFonts w:hint="eastAsia" w:ascii="仿宋_GB2312" w:hAnsi="宋体" w:eastAsia="仿宋_GB2312" w:cs="宋体"/>
          <w:b/>
          <w:kern w:val="0"/>
          <w:sz w:val="30"/>
          <w:szCs w:val="30"/>
          <w:lang w:val="en-US" w:eastAsia="zh-CN"/>
        </w:rPr>
        <w:t>单</w:t>
      </w:r>
    </w:p>
    <w:bookmarkEnd w:id="0"/>
    <w:p>
      <w:pPr>
        <w:pStyle w:val="3"/>
        <w:shd w:val="clear" w:color="auto" w:fill="FFFFFF"/>
        <w:jc w:val="both"/>
        <w:rPr>
          <w:rFonts w:ascii="仿宋_GB2312" w:hAnsi="宋体" w:eastAsia="仿宋_GB2312"/>
          <w:b/>
          <w:bCs/>
          <w:sz w:val="24"/>
          <w:szCs w:val="24"/>
        </w:rPr>
      </w:pPr>
      <w:r>
        <w:rPr>
          <w:rFonts w:hint="eastAsia" w:ascii="仿宋_GB2312" w:hAnsi="宋体" w:eastAsia="仿宋_GB2312"/>
          <w:b/>
          <w:bCs/>
          <w:sz w:val="24"/>
          <w:szCs w:val="24"/>
          <w:lang w:val="en-US" w:eastAsia="zh-CN"/>
        </w:rPr>
        <w:t xml:space="preserve">  </w:t>
      </w:r>
      <w:r>
        <w:rPr>
          <w:rFonts w:ascii="仿宋_GB2312" w:hAnsi="宋体" w:eastAsia="仿宋_GB2312"/>
          <w:b/>
          <w:bCs/>
          <w:sz w:val="24"/>
          <w:szCs w:val="24"/>
        </w:rPr>
        <w:t xml:space="preserve">             </w:t>
      </w:r>
    </w:p>
    <w:tbl>
      <w:tblPr>
        <w:tblStyle w:val="6"/>
        <w:tblW w:w="8568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720"/>
        <w:gridCol w:w="2520"/>
        <w:gridCol w:w="2910"/>
        <w:gridCol w:w="1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900" w:type="dxa"/>
            <w:noWrap w:val="0"/>
            <w:vAlign w:val="center"/>
          </w:tcPr>
          <w:p>
            <w:pPr>
              <w:pStyle w:val="4"/>
              <w:shd w:val="clear" w:color="auto" w:fill="FFFFFF"/>
              <w:ind w:firstLine="0" w:firstLineChars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序号</w:t>
            </w:r>
          </w:p>
        </w:tc>
        <w:tc>
          <w:tcPr>
            <w:tcW w:w="3240" w:type="dxa"/>
            <w:gridSpan w:val="2"/>
            <w:noWrap w:val="0"/>
            <w:vAlign w:val="center"/>
          </w:tcPr>
          <w:p>
            <w:pPr>
              <w:pStyle w:val="4"/>
              <w:shd w:val="clear" w:color="auto" w:fill="FFFFFF"/>
              <w:ind w:firstLine="0" w:firstLineChars="0"/>
              <w:jc w:val="center"/>
              <w:rPr>
                <w:rFonts w:hint="eastAsia" w:ascii="仿宋_GB2312" w:hAnsi="宋体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项目</w:t>
            </w:r>
          </w:p>
        </w:tc>
        <w:tc>
          <w:tcPr>
            <w:tcW w:w="2910" w:type="dxa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评估费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00" w:type="dxa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1</w:t>
            </w:r>
          </w:p>
        </w:tc>
        <w:tc>
          <w:tcPr>
            <w:tcW w:w="3240" w:type="dxa"/>
            <w:gridSpan w:val="2"/>
            <w:noWrap w:val="0"/>
            <w:vAlign w:val="center"/>
          </w:tcPr>
          <w:p>
            <w:pPr>
              <w:widowControl/>
              <w:ind w:left="15" w:leftChars="-51" w:hanging="122" w:hangingChars="51"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910" w:type="dxa"/>
            <w:noWrap w:val="0"/>
            <w:vAlign w:val="center"/>
          </w:tcPr>
          <w:p>
            <w:pPr>
              <w:pStyle w:val="4"/>
              <w:shd w:val="clear" w:color="auto" w:fill="FFFFFF"/>
              <w:ind w:firstLine="0" w:firstLineChars="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18" w:type="dxa"/>
            <w:noWrap w:val="0"/>
            <w:vAlign w:val="top"/>
          </w:tcPr>
          <w:p>
            <w:pPr>
              <w:pStyle w:val="4"/>
              <w:shd w:val="clear" w:color="auto" w:fill="FFFFFF"/>
              <w:ind w:firstLine="0" w:firstLineChars="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00" w:type="dxa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2</w:t>
            </w:r>
          </w:p>
        </w:tc>
        <w:tc>
          <w:tcPr>
            <w:tcW w:w="3240" w:type="dxa"/>
            <w:gridSpan w:val="2"/>
            <w:noWrap w:val="0"/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910" w:type="dxa"/>
            <w:noWrap w:val="0"/>
            <w:vAlign w:val="center"/>
          </w:tcPr>
          <w:p>
            <w:pPr>
              <w:pStyle w:val="4"/>
              <w:shd w:val="clear" w:color="auto" w:fill="FFFFFF"/>
              <w:ind w:firstLine="0" w:firstLineChars="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18" w:type="dxa"/>
            <w:noWrap w:val="0"/>
            <w:vAlign w:val="top"/>
          </w:tcPr>
          <w:p>
            <w:pPr>
              <w:pStyle w:val="4"/>
              <w:shd w:val="clear" w:color="auto" w:fill="FFFFFF"/>
              <w:ind w:firstLine="0" w:firstLineChars="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00" w:type="dxa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3</w:t>
            </w:r>
          </w:p>
        </w:tc>
        <w:tc>
          <w:tcPr>
            <w:tcW w:w="3240" w:type="dxa"/>
            <w:gridSpan w:val="2"/>
            <w:noWrap w:val="0"/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2910" w:type="dxa"/>
            <w:noWrap w:val="0"/>
            <w:vAlign w:val="center"/>
          </w:tcPr>
          <w:p>
            <w:pPr>
              <w:pStyle w:val="4"/>
              <w:shd w:val="clear" w:color="auto" w:fill="FFFFFF"/>
              <w:ind w:firstLine="0" w:firstLineChars="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18" w:type="dxa"/>
            <w:noWrap w:val="0"/>
            <w:vAlign w:val="top"/>
          </w:tcPr>
          <w:p>
            <w:pPr>
              <w:pStyle w:val="4"/>
              <w:shd w:val="clear" w:color="auto" w:fill="FFFFFF"/>
              <w:ind w:firstLine="0" w:firstLineChars="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00" w:type="dxa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4</w:t>
            </w:r>
          </w:p>
        </w:tc>
        <w:tc>
          <w:tcPr>
            <w:tcW w:w="3240" w:type="dxa"/>
            <w:gridSpan w:val="2"/>
            <w:noWrap w:val="0"/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2910" w:type="dxa"/>
            <w:noWrap w:val="0"/>
            <w:vAlign w:val="center"/>
          </w:tcPr>
          <w:p>
            <w:pPr>
              <w:pStyle w:val="4"/>
              <w:shd w:val="clear" w:color="auto" w:fill="FFFFFF"/>
              <w:ind w:firstLine="0" w:firstLineChars="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18" w:type="dxa"/>
            <w:noWrap w:val="0"/>
            <w:vAlign w:val="top"/>
          </w:tcPr>
          <w:p>
            <w:pPr>
              <w:pStyle w:val="4"/>
              <w:shd w:val="clear" w:color="auto" w:fill="FFFFFF"/>
              <w:ind w:firstLine="0" w:firstLineChars="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00" w:type="dxa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5</w:t>
            </w:r>
          </w:p>
        </w:tc>
        <w:tc>
          <w:tcPr>
            <w:tcW w:w="3240" w:type="dxa"/>
            <w:gridSpan w:val="2"/>
            <w:noWrap w:val="0"/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2910" w:type="dxa"/>
            <w:noWrap w:val="0"/>
            <w:vAlign w:val="center"/>
          </w:tcPr>
          <w:p>
            <w:pPr>
              <w:pStyle w:val="4"/>
              <w:shd w:val="clear" w:color="auto" w:fill="FFFFFF"/>
              <w:ind w:firstLine="0" w:firstLineChars="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18" w:type="dxa"/>
            <w:noWrap w:val="0"/>
            <w:vAlign w:val="top"/>
          </w:tcPr>
          <w:p>
            <w:pPr>
              <w:pStyle w:val="4"/>
              <w:shd w:val="clear" w:color="auto" w:fill="FFFFFF"/>
              <w:ind w:firstLine="0" w:firstLineChars="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00" w:type="dxa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6</w:t>
            </w:r>
          </w:p>
        </w:tc>
        <w:tc>
          <w:tcPr>
            <w:tcW w:w="3240" w:type="dxa"/>
            <w:gridSpan w:val="2"/>
            <w:noWrap w:val="0"/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2910" w:type="dxa"/>
            <w:noWrap w:val="0"/>
            <w:vAlign w:val="center"/>
          </w:tcPr>
          <w:p>
            <w:pPr>
              <w:pStyle w:val="4"/>
              <w:shd w:val="clear" w:color="auto" w:fill="FFFFFF"/>
              <w:ind w:firstLine="0" w:firstLineChars="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18" w:type="dxa"/>
            <w:noWrap w:val="0"/>
            <w:vAlign w:val="top"/>
          </w:tcPr>
          <w:p>
            <w:pPr>
              <w:pStyle w:val="4"/>
              <w:shd w:val="clear" w:color="auto" w:fill="FFFFFF"/>
              <w:ind w:firstLine="0" w:firstLineChars="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1620" w:type="dxa"/>
            <w:gridSpan w:val="2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合     计</w:t>
            </w:r>
          </w:p>
        </w:tc>
        <w:tc>
          <w:tcPr>
            <w:tcW w:w="6948" w:type="dxa"/>
            <w:gridSpan w:val="3"/>
            <w:noWrap w:val="0"/>
            <w:vAlign w:val="center"/>
          </w:tcPr>
          <w:p>
            <w:pPr>
              <w:shd w:val="clear" w:color="auto" w:fill="FFFFFF"/>
              <w:ind w:left="72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大写：                             （￥：           ）</w:t>
            </w:r>
          </w:p>
        </w:tc>
      </w:tr>
    </w:tbl>
    <w:p>
      <w:pPr>
        <w:shd w:val="clear" w:color="auto" w:fill="FFFFFF"/>
        <w:spacing w:line="360" w:lineRule="auto"/>
        <w:rPr>
          <w:rFonts w:hint="eastAsia" w:ascii="仿宋_GB2312" w:hAnsi="宋体" w:eastAsia="仿宋_GB2312"/>
          <w:sz w:val="24"/>
        </w:rPr>
      </w:pPr>
    </w:p>
    <w:p>
      <w:pPr>
        <w:shd w:val="clear" w:color="auto" w:fill="FFFFFF"/>
        <w:spacing w:line="360" w:lineRule="auto"/>
        <w:rPr>
          <w:rFonts w:hint="eastAsia" w:ascii="仿宋_GB2312" w:hAnsi="宋体" w:eastAsia="仿宋_GB2312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>报价人名称（盖章）：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           </w:t>
      </w:r>
      <w:r>
        <w:rPr>
          <w:rFonts w:hint="eastAsia" w:ascii="仿宋_GB2312" w:hAnsi="宋体" w:eastAsia="仿宋_GB2312"/>
          <w:sz w:val="24"/>
        </w:rPr>
        <w:t xml:space="preserve">  日  期: 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        </w:t>
      </w:r>
    </w:p>
    <w:p>
      <w:pPr>
        <w:shd w:val="clear" w:color="auto" w:fill="FFFFFF"/>
        <w:spacing w:line="360" w:lineRule="auto"/>
        <w:rPr>
          <w:rFonts w:hint="eastAsia" w:ascii="仿宋_GB2312" w:hAnsi="宋体" w:eastAsia="仿宋_GB2312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>报价人代表签名：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              </w:t>
      </w:r>
      <w:r>
        <w:rPr>
          <w:rFonts w:hint="eastAsia" w:ascii="仿宋_GB2312" w:hAnsi="宋体" w:eastAsia="仿宋_GB2312"/>
          <w:sz w:val="24"/>
        </w:rPr>
        <w:t xml:space="preserve">  职  务: 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        </w:t>
      </w:r>
    </w:p>
    <w:p>
      <w:pPr>
        <w:shd w:val="clear" w:color="auto" w:fill="FFFFFF"/>
        <w:spacing w:line="360" w:lineRule="auto"/>
        <w:rPr>
          <w:rFonts w:hint="eastAsia" w:ascii="仿宋_GB2312" w:hAnsi="宋体" w:eastAsia="仿宋_GB2312"/>
          <w:b/>
          <w:bCs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>电  话：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   </w:t>
      </w:r>
      <w:r>
        <w:rPr>
          <w:rFonts w:hint="eastAsia" w:ascii="仿宋_GB2312" w:hAnsi="宋体" w:eastAsia="仿宋_GB2312"/>
          <w:sz w:val="24"/>
        </w:rPr>
        <w:t xml:space="preserve">  传  真：</w:t>
      </w:r>
      <w:r>
        <w:rPr>
          <w:rFonts w:hint="eastAsia" w:ascii="仿宋_GB2312" w:hAnsi="宋体" w:eastAsia="仿宋_GB2312"/>
          <w:sz w:val="24"/>
          <w:u w:val="single"/>
        </w:rPr>
        <w:t xml:space="preserve">          </w:t>
      </w:r>
      <w:r>
        <w:rPr>
          <w:rFonts w:hint="eastAsia" w:ascii="仿宋_GB2312" w:hAnsi="宋体" w:eastAsia="仿宋_GB2312"/>
          <w:sz w:val="24"/>
        </w:rPr>
        <w:t xml:space="preserve"> 手  机：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        </w:t>
      </w:r>
    </w:p>
    <w:p>
      <w:pPr>
        <w:pStyle w:val="3"/>
        <w:shd w:val="clear" w:color="auto" w:fill="FFFFFF"/>
        <w:spacing w:line="360" w:lineRule="auto"/>
        <w:rPr>
          <w:rFonts w:ascii="仿宋_GB2312" w:hAnsi="宋体" w:eastAsia="仿宋_GB2312"/>
          <w:b/>
          <w:bCs/>
          <w:sz w:val="24"/>
          <w:szCs w:val="24"/>
        </w:rPr>
      </w:pPr>
      <w:r>
        <w:rPr>
          <w:rFonts w:ascii="仿宋_GB2312" w:hAnsi="宋体" w:eastAsia="仿宋_GB2312"/>
          <w:b/>
          <w:bCs/>
          <w:sz w:val="24"/>
          <w:szCs w:val="24"/>
        </w:rPr>
        <w:t>备注：</w:t>
      </w:r>
    </w:p>
    <w:p>
      <w:pPr>
        <w:shd w:val="clear" w:color="auto" w:fill="FFFFFF"/>
        <w:spacing w:line="360" w:lineRule="auto"/>
        <w:ind w:firstLine="422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宋体" w:hAnsi="宋体" w:eastAsia="宋体" w:cs="Times New Roman"/>
          <w:b/>
          <w:szCs w:val="21"/>
        </w:rPr>
        <w:t>1.总报价应包含一切与本项目相关的材料费、人工费、机械费、运输费、安装费、税费等所有费用，以人民币为结算币种，采购人不再另付其他任何费用。</w:t>
      </w:r>
    </w:p>
    <w:p>
      <w:pPr>
        <w:shd w:val="clear" w:color="auto" w:fill="FFFFFF"/>
        <w:spacing w:line="360" w:lineRule="auto"/>
        <w:ind w:firstLine="422" w:firstLineChars="200"/>
        <w:rPr>
          <w:rFonts w:hint="eastAsia" w:ascii="宋体" w:hAnsi="宋体" w:eastAsia="宋体" w:cs="Times New Roman"/>
          <w:b/>
          <w:szCs w:val="21"/>
          <w:lang w:val="zh-CN"/>
        </w:rPr>
      </w:pPr>
      <w:r>
        <w:rPr>
          <w:rFonts w:hint="eastAsia" w:ascii="宋体" w:hAnsi="宋体" w:eastAsia="宋体" w:cs="Times New Roman"/>
          <w:b/>
          <w:szCs w:val="21"/>
        </w:rPr>
        <w:t>2.此表可在不改变格式的情况下自行添加行数，所填内容可以手写也可以打印。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5ZDgwOWMzOWUzOTFjN2I3ZDM0Y2M4YjkzY2I0NDQifQ=="/>
  </w:docVars>
  <w:rsids>
    <w:rsidRoot w:val="30C43F6D"/>
    <w:rsid w:val="30C4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</w:pPr>
    <w:rPr>
      <w:rFonts w:hint="eastAsia" w:ascii="宋体" w:hAnsi="Courier New"/>
      <w:kern w:val="0"/>
      <w:szCs w:val="21"/>
    </w:rPr>
  </w:style>
  <w:style w:type="paragraph" w:styleId="4">
    <w:name w:val="Body Text Indent 2"/>
    <w:basedOn w:val="1"/>
    <w:qFormat/>
    <w:uiPriority w:val="0"/>
    <w:pPr>
      <w:ind w:firstLine="2187" w:firstLineChars="495"/>
    </w:pPr>
    <w:rPr>
      <w:b/>
      <w:bCs/>
      <w:sz w:val="44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2023-09-04T08:33:00Z</dcterms:created>
  <dc:creator>Fancy K.</dc:creator>
  <cp:lastModifiedBy>Fancy K.</cp:lastModifiedBy>
  <dcterms:modified xsi:type="dcterms:W3CDTF">2023-09-04T08:36:22Z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38B9445AA2934786B9B3C0E5181A481D_11</vt:lpwstr>
  </property>
</Properties>
</file>